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smartTag w:uri="urn:schemas-microsoft-com:office:smarttags" w:element="metricconverter">
        <w:smartTagPr>
          <w:attr w:name="ProductID" w:val="680000, г"/>
        </w:smartTagPr>
        <w:r w:rsidRPr="00C57B4A">
          <w:rPr>
            <w:rFonts w:ascii="Times New Roman" w:eastAsia="SimSun" w:hAnsi="Times New Roman" w:cs="Times New Roman"/>
            <w:sz w:val="24"/>
            <w:szCs w:val="24"/>
            <w:lang w:eastAsia="zh-CN"/>
          </w:rPr>
          <w:t>680000, г</w:t>
        </w:r>
      </w:smartTag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. Хабаровск, ул. Ленина, 19 оф. 306 Тел.:7(4212) 314-014, факс:7(4212) 314-088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        </w:t>
      </w: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ГЛАВНОЕ УПРАВЛЕНИЕ МИНИСТЕРСТВА 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b/>
          <w:sz w:val="26"/>
          <w:szCs w:val="26"/>
          <w:lang w:eastAsia="zh-CN"/>
        </w:rPr>
        <w:t xml:space="preserve">          </w:t>
      </w: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 «О благотворительной деятельности и благотворительных организациях»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38479F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       </w:t>
      </w:r>
      <w:r w:rsidR="00C57B4A"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C57B4A" w:rsidRP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Денежные средства, полученные в качестве инвестиций, были направлены на организацию текущей деятельности Фонда: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оплатой труда (включая отчисления);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арендой, содержанием и эксплуатацией помещений;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lastRenderedPageBreak/>
        <w:t>- оплата услуг связи и интернет, услуг банка.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201</w:t>
      </w:r>
      <w:r w:rsidR="004B6D30">
        <w:rPr>
          <w:rFonts w:ascii="Times New Roman" w:eastAsia="SimSun" w:hAnsi="Times New Roman" w:cs="Times New Roman"/>
          <w:sz w:val="24"/>
          <w:szCs w:val="24"/>
          <w:lang w:eastAsia="zh-CN"/>
        </w:rPr>
        <w:t>7</w:t>
      </w: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конференций, олимпиад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 xml:space="preserve">, фестивалей, 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экзамена на уровень знания корейского языка;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>организация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г.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A155A1" w:rsidRPr="00356985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>
        <w:rPr>
          <w:rFonts w:ascii="Times New Roman" w:eastAsia="Malgun Gothic" w:hAnsi="Times New Roman" w:cs="Times New Roman"/>
          <w:sz w:val="24"/>
          <w:szCs w:val="24"/>
        </w:rPr>
        <w:t>с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>
        <w:rPr>
          <w:rFonts w:ascii="Times New Roman" w:eastAsia="Malgun Gothic" w:hAnsi="Times New Roman" w:cs="Times New Roman"/>
          <w:sz w:val="24"/>
          <w:szCs w:val="24"/>
        </w:rPr>
        <w:t>ие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201</w:t>
      </w:r>
      <w:r w:rsidR="004B6D30">
        <w:rPr>
          <w:rFonts w:ascii="Times New Roman" w:eastAsia="Malgun Gothic" w:hAnsi="Times New Roman" w:cs="Times New Roman"/>
          <w:sz w:val="24"/>
          <w:szCs w:val="26"/>
        </w:rPr>
        <w:t>7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году в результате осуществления благотворительной деятельности достигнуты следующие результаты:</w:t>
      </w:r>
    </w:p>
    <w:p w:rsidR="004A490C" w:rsidRDefault="004A490C" w:rsidP="004A490C">
      <w:pPr>
        <w:pStyle w:val="a3"/>
        <w:tabs>
          <w:tab w:val="left" w:pos="10065"/>
        </w:tabs>
        <w:spacing w:after="0" w:line="360" w:lineRule="auto"/>
        <w:ind w:left="78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Pr="000760B0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.05.201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обучающихся по программам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подготовительного,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начального, среднего и продвинутого уровней;</w:t>
      </w:r>
      <w:r w:rsidR="00BC24C1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C43AB0" w:rsidRDefault="00C43AB0" w:rsidP="00C43AB0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A410BA" w:rsidRPr="001F5E8E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14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="00447840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="00447840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подготовки к сдачи экзамена «</w:t>
      </w:r>
      <w:r w:rsidR="00447840"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 w:rsidR="00447840"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C43AB0" w:rsidRDefault="00C43AB0" w:rsidP="00C43AB0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6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Pr="00C43AB0">
        <w:rPr>
          <w:rFonts w:ascii="Times New Roman" w:eastAsia="BatangChe" w:hAnsi="Times New Roman" w:cs="Times New Roman"/>
          <w:kern w:val="2"/>
          <w:sz w:val="24"/>
          <w:szCs w:val="26"/>
        </w:rPr>
        <w:t>04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A410BA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-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на уровень знания корейского языка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«</w:t>
      </w:r>
      <w:r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»;</w:t>
      </w:r>
    </w:p>
    <w:p w:rsidR="00AD512D" w:rsidRPr="00C43AB0" w:rsidRDefault="00AD512D" w:rsidP="00C43AB0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школьников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4A490C" w:rsidRDefault="00C43AB0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01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0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.08.201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студентов (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>российские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корейцы) в Республику Корея по программе «Посещение Исторической Родины – 201</w:t>
      </w:r>
      <w:r w:rsidR="00447840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D512D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A410BA" w:rsidRDefault="00A410BA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05.08.2017 г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мастер – класса по изготовлению национальных масок;</w:t>
      </w:r>
    </w:p>
    <w:p w:rsidR="0091347F" w:rsidRPr="000760B0" w:rsidRDefault="00447840" w:rsidP="0091347F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05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>.08.201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4342BF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C43AB0">
        <w:rPr>
          <w:rFonts w:ascii="Times New Roman" w:eastAsia="BatangChe" w:hAnsi="Times New Roman" w:cs="Times New Roman"/>
          <w:kern w:val="2"/>
          <w:sz w:val="24"/>
          <w:szCs w:val="26"/>
        </w:rPr>
        <w:t>–</w:t>
      </w:r>
      <w:r w:rsidR="0091347F" w:rsidRPr="0091347F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43AB0" w:rsidRPr="00C43A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16.08.2017 - </w:t>
      </w:r>
      <w:r w:rsidR="0091347F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преподавателей корейского языка школ и ВУЗов г. Хабаровска на учебную стажировку в Республику Корея;</w:t>
      </w:r>
    </w:p>
    <w:p w:rsidR="00F73D42" w:rsidRDefault="004342B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4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lastRenderedPageBreak/>
        <w:t>языку для обучающихся по программам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 подготовительного,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 xml:space="preserve"> начального, среднего и продвинутого уровней;</w:t>
      </w:r>
      <w:r w:rsidR="00F73D42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7E6D8F" w:rsidRDefault="007E6D8F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09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A410BA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C43AB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проведение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бесплатных курсов по </w:t>
      </w:r>
      <w:r w:rsidRPr="000760B0">
        <w:rPr>
          <w:rFonts w:ascii="Times New Roman" w:eastAsia="Malgun Gothic" w:hAnsi="Times New Roman" w:cs="Times New Roman"/>
          <w:sz w:val="24"/>
          <w:szCs w:val="26"/>
        </w:rPr>
        <w:t xml:space="preserve">корейскому языку для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подготовки к 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 xml:space="preserve">сдачи </w:t>
      </w:r>
      <w:r>
        <w:rPr>
          <w:rFonts w:ascii="Times New Roman" w:eastAsia="Malgun Gothic" w:hAnsi="Times New Roman" w:cs="Times New Roman"/>
          <w:sz w:val="24"/>
          <w:szCs w:val="26"/>
        </w:rPr>
        <w:t>экзамен</w:t>
      </w:r>
      <w:r w:rsidR="007B6BDB">
        <w:rPr>
          <w:rFonts w:ascii="Times New Roman" w:eastAsia="Malgun Gothic" w:hAnsi="Times New Roman" w:cs="Times New Roman"/>
          <w:sz w:val="24"/>
          <w:szCs w:val="26"/>
        </w:rPr>
        <w:t>а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«</w:t>
      </w:r>
      <w:r>
        <w:rPr>
          <w:rFonts w:ascii="Times New Roman" w:eastAsia="Malgun Gothic" w:hAnsi="Times New Roman" w:cs="Times New Roman"/>
          <w:sz w:val="24"/>
          <w:szCs w:val="26"/>
          <w:lang w:val="en-US"/>
        </w:rPr>
        <w:t>TOPIK</w:t>
      </w:r>
      <w:r>
        <w:rPr>
          <w:rFonts w:ascii="Times New Roman" w:eastAsia="Malgun Gothic" w:hAnsi="Times New Roman" w:cs="Times New Roman"/>
          <w:sz w:val="24"/>
          <w:szCs w:val="26"/>
        </w:rPr>
        <w:t>»;</w:t>
      </w:r>
    </w:p>
    <w:p w:rsidR="00A410BA" w:rsidRDefault="00A410BA" w:rsidP="00A410B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25.10.2017-30.10.2017 г. -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участие в организации поездки </w:t>
      </w:r>
      <w:r w:rsidR="001F5E8E">
        <w:rPr>
          <w:rFonts w:ascii="Times New Roman" w:eastAsia="BatangChe" w:hAnsi="Times New Roman" w:cs="Times New Roman"/>
          <w:kern w:val="2"/>
          <w:sz w:val="24"/>
          <w:szCs w:val="26"/>
        </w:rPr>
        <w:t>администрации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гимназии, где преподается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корейск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ий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язык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,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на знакомство с системой образования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в Республику Корея;</w:t>
      </w:r>
    </w:p>
    <w:p w:rsidR="00F73D42" w:rsidRPr="00A410BA" w:rsidRDefault="00F73D42" w:rsidP="00A410BA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44784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9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 w:rsidR="0044784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 w:rsidR="00447840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A410B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организация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и 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на уровень знания корейского языка</w:t>
      </w:r>
      <w:r w:rsidR="007B6BDB" w:rsidRP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«</w:t>
      </w:r>
      <w:r w:rsidR="007B6BDB" w:rsidRPr="00A410BA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="007B6BDB" w:rsidRPr="00A410BA">
        <w:rPr>
          <w:rFonts w:ascii="Times New Roman" w:eastAsia="BatangChe" w:hAnsi="Times New Roman" w:cs="Times New Roman"/>
          <w:kern w:val="2"/>
          <w:sz w:val="24"/>
          <w:szCs w:val="26"/>
        </w:rPr>
        <w:t>»</w:t>
      </w:r>
      <w:r w:rsidRPr="00A410BA">
        <w:rPr>
          <w:rFonts w:ascii="Times New Roman" w:eastAsia="BatangChe" w:hAnsi="Times New Roman" w:cs="Times New Roman"/>
          <w:kern w:val="2"/>
          <w:sz w:val="24"/>
          <w:szCs w:val="26"/>
        </w:rPr>
        <w:t>;</w:t>
      </w:r>
    </w:p>
    <w:p w:rsidR="002404C4" w:rsidRDefault="00447840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>01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.201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>7</w:t>
      </w:r>
      <w:r w:rsidR="00A410BA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-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7B6BDB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и проведение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X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7E6D8F">
        <w:rPr>
          <w:rFonts w:ascii="Times New Roman" w:eastAsia="BatangChe" w:hAnsi="Times New Roman" w:cs="Times New Roman"/>
          <w:kern w:val="2"/>
          <w:sz w:val="24"/>
          <w:szCs w:val="26"/>
        </w:rPr>
        <w:t>ой межрегиональной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г. Хабаровска.</w:t>
      </w:r>
    </w:p>
    <w:p w:rsidR="00886A46" w:rsidRDefault="00886A46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2404C4" w:rsidRPr="00886A46" w:rsidRDefault="00886A46" w:rsidP="00886A46">
      <w:pPr>
        <w:widowControl w:val="0"/>
        <w:wordWrap w:val="0"/>
        <w:spacing w:after="0" w:line="360" w:lineRule="auto"/>
        <w:jc w:val="both"/>
        <w:rPr>
          <w:rFonts w:ascii="Times New Roman" w:eastAsia="Malgun Gothic" w:hAnsi="Times New Roman" w:cs="Times New Roman"/>
          <w:sz w:val="26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  </w:t>
      </w:r>
      <w:r w:rsidR="00266EE5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6</w:t>
      </w: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В 201</w:t>
      </w:r>
      <w:r w:rsidR="00447840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7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году проверки налоговых органов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Фонда социального страхования,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требований Федерального закона от 11.08.1995 №135-Ф</w:t>
      </w:r>
      <w:bookmarkStart w:id="0" w:name="_GoBack"/>
      <w:bookmarkEnd w:id="0"/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З «О благотворительной деятельности и благотворительных организациях» не выявлено.</w:t>
      </w: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886A46" w:rsidRDefault="00886A46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Malgun Gothic" w:hAnsi="Times New Roman" w:cs="Times New Roman"/>
          <w:sz w:val="26"/>
          <w:szCs w:val="26"/>
        </w:rPr>
        <w:t xml:space="preserve">         </w:t>
      </w:r>
      <w:r w:rsidR="000760B0">
        <w:rPr>
          <w:rFonts w:ascii="Times New Roman" w:eastAsia="Malgun Gothic" w:hAnsi="Times New Roman" w:cs="Times New Roman"/>
          <w:sz w:val="26"/>
          <w:szCs w:val="26"/>
        </w:rPr>
        <w:t xml:space="preserve">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Директор                                                                               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          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</w:t>
      </w:r>
      <w:proofErr w:type="spellStart"/>
      <w:r w:rsidR="00C57B4A" w:rsidRPr="004A490C">
        <w:rPr>
          <w:rFonts w:ascii="Times New Roman" w:eastAsia="SimSun" w:hAnsi="Times New Roman" w:cs="Times New Roman"/>
          <w:sz w:val="24"/>
          <w:szCs w:val="26"/>
          <w:lang w:eastAsia="zh-CN"/>
        </w:rPr>
        <w:t>К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вон</w:t>
      </w:r>
      <w:proofErr w:type="spellEnd"/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Ги </w:t>
      </w:r>
      <w:proofErr w:type="spellStart"/>
      <w:r>
        <w:rPr>
          <w:rFonts w:ascii="Times New Roman" w:eastAsia="SimSun" w:hAnsi="Times New Roman" w:cs="Times New Roman"/>
          <w:sz w:val="24"/>
          <w:szCs w:val="26"/>
          <w:lang w:eastAsia="zh-CN"/>
        </w:rPr>
        <w:t>Ёль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Pr="004A490C" w:rsidRDefault="000760B0" w:rsidP="000760B0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</w:t>
      </w:r>
      <w:r w:rsidR="002F0F45">
        <w:rPr>
          <w:rFonts w:ascii="Times New Roman" w:eastAsia="SimSun" w:hAnsi="Times New Roman" w:cs="Times New Roman"/>
          <w:sz w:val="24"/>
          <w:szCs w:val="26"/>
          <w:lang w:val="en-US" w:eastAsia="zh-CN"/>
        </w:rPr>
        <w:t>2</w:t>
      </w:r>
      <w:r w:rsidR="001F5E8E">
        <w:rPr>
          <w:rFonts w:ascii="Times New Roman" w:eastAsia="SimSun" w:hAnsi="Times New Roman" w:cs="Times New Roman"/>
          <w:sz w:val="24"/>
          <w:szCs w:val="26"/>
          <w:lang w:eastAsia="zh-CN"/>
        </w:rPr>
        <w:t>6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.0</w:t>
      </w:r>
      <w:r w:rsidR="00D44900">
        <w:rPr>
          <w:rFonts w:ascii="Times New Roman" w:eastAsia="SimSun" w:hAnsi="Times New Roman" w:cs="Times New Roman"/>
          <w:sz w:val="24"/>
          <w:szCs w:val="26"/>
          <w:lang w:eastAsia="zh-CN"/>
        </w:rPr>
        <w:t>3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.201</w:t>
      </w:r>
      <w:r w:rsidR="00447840">
        <w:rPr>
          <w:rFonts w:ascii="Times New Roman" w:eastAsia="SimSun" w:hAnsi="Times New Roman" w:cs="Times New Roman"/>
          <w:sz w:val="24"/>
          <w:szCs w:val="26"/>
          <w:lang w:eastAsia="zh-CN"/>
        </w:rPr>
        <w:t>8</w:t>
      </w:r>
    </w:p>
    <w:p w:rsidR="004E70A3" w:rsidRDefault="004E70A3"/>
    <w:sectPr w:rsidR="004E70A3" w:rsidSect="00C57B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4A"/>
    <w:rsid w:val="000760B0"/>
    <w:rsid w:val="001159BF"/>
    <w:rsid w:val="00130065"/>
    <w:rsid w:val="001F5E8E"/>
    <w:rsid w:val="002404C4"/>
    <w:rsid w:val="00266EE5"/>
    <w:rsid w:val="002B074D"/>
    <w:rsid w:val="002F0F45"/>
    <w:rsid w:val="00303B62"/>
    <w:rsid w:val="00316695"/>
    <w:rsid w:val="00356985"/>
    <w:rsid w:val="00373D04"/>
    <w:rsid w:val="0038479F"/>
    <w:rsid w:val="004342BF"/>
    <w:rsid w:val="00447840"/>
    <w:rsid w:val="0046347A"/>
    <w:rsid w:val="004A490C"/>
    <w:rsid w:val="004B6D30"/>
    <w:rsid w:val="004E70A3"/>
    <w:rsid w:val="00535C66"/>
    <w:rsid w:val="00544610"/>
    <w:rsid w:val="0058013D"/>
    <w:rsid w:val="00591914"/>
    <w:rsid w:val="006E0A7C"/>
    <w:rsid w:val="007248B9"/>
    <w:rsid w:val="007840D1"/>
    <w:rsid w:val="00791271"/>
    <w:rsid w:val="007A2961"/>
    <w:rsid w:val="007B6BDB"/>
    <w:rsid w:val="007E6D8F"/>
    <w:rsid w:val="007F4301"/>
    <w:rsid w:val="00804AE4"/>
    <w:rsid w:val="00844084"/>
    <w:rsid w:val="00886A46"/>
    <w:rsid w:val="008B4FBA"/>
    <w:rsid w:val="0091347F"/>
    <w:rsid w:val="00957E22"/>
    <w:rsid w:val="009B6512"/>
    <w:rsid w:val="009F4A4B"/>
    <w:rsid w:val="00A155A1"/>
    <w:rsid w:val="00A410BA"/>
    <w:rsid w:val="00AB502F"/>
    <w:rsid w:val="00AD512D"/>
    <w:rsid w:val="00AD6D0A"/>
    <w:rsid w:val="00B5785B"/>
    <w:rsid w:val="00B60A2C"/>
    <w:rsid w:val="00BC24C1"/>
    <w:rsid w:val="00C43AB0"/>
    <w:rsid w:val="00C57B4A"/>
    <w:rsid w:val="00CB2EF1"/>
    <w:rsid w:val="00D44900"/>
    <w:rsid w:val="00E5058D"/>
    <w:rsid w:val="00EC242E"/>
    <w:rsid w:val="00F02EB2"/>
    <w:rsid w:val="00F1524D"/>
    <w:rsid w:val="00F33B0C"/>
    <w:rsid w:val="00F73D42"/>
    <w:rsid w:val="00F7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EF6D8-0343-4C17-B3BC-4689F1B6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3A0A5-2EA3-43ED-90B5-93EF1F4DB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2018-03-26T00:12:00Z</cp:lastPrinted>
  <dcterms:created xsi:type="dcterms:W3CDTF">2019-04-23T05:20:00Z</dcterms:created>
  <dcterms:modified xsi:type="dcterms:W3CDTF">2019-04-23T05:20:00Z</dcterms:modified>
</cp:coreProperties>
</file>